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78"/>
      </w:tblGrid>
      <w:tr w:rsidR="009C535E" w:rsidTr="00734286">
        <w:tc>
          <w:tcPr>
            <w:tcW w:w="9978" w:type="dxa"/>
            <w:shd w:val="clear" w:color="auto" w:fill="D9D9D9" w:themeFill="background1" w:themeFillShade="D9"/>
          </w:tcPr>
          <w:p w:rsidR="00AA202F" w:rsidRDefault="009C535E" w:rsidP="00AA202F">
            <w:pPr>
              <w:ind w:leftChars="71" w:left="142"/>
              <w:jc w:val="center"/>
              <w:rPr>
                <w:b/>
                <w:lang w:eastAsia="zh-HK"/>
              </w:rPr>
            </w:pPr>
            <w:r w:rsidRPr="009C535E">
              <w:rPr>
                <w:rFonts w:hint="eastAsia"/>
                <w:b/>
                <w:lang w:eastAsia="zh-HK"/>
              </w:rPr>
              <w:t xml:space="preserve">Plastic Surgery Procedure-based Assessment Form: </w:t>
            </w:r>
            <w:r w:rsidR="00AA202F">
              <w:rPr>
                <w:rFonts w:hint="eastAsia"/>
                <w:b/>
                <w:lang w:eastAsia="zh-HK"/>
              </w:rPr>
              <w:t xml:space="preserve">          </w:t>
            </w:r>
          </w:p>
          <w:p w:rsidR="009C535E" w:rsidRDefault="001B1ACC" w:rsidP="001B1ACC">
            <w:pPr>
              <w:ind w:leftChars="71" w:left="142"/>
              <w:jc w:val="center"/>
              <w:rPr>
                <w:lang w:eastAsia="zh-HK"/>
              </w:rPr>
            </w:pPr>
            <w:r>
              <w:rPr>
                <w:b/>
                <w:lang w:eastAsia="zh-HK"/>
              </w:rPr>
              <w:t>Laser Surgery - application and safety</w:t>
            </w:r>
          </w:p>
        </w:tc>
      </w:tr>
    </w:tbl>
    <w:p w:rsidR="0049727D" w:rsidRDefault="0049727D">
      <w:pPr>
        <w:rPr>
          <w:lang w:eastAsia="zh-HK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8"/>
        <w:gridCol w:w="3326"/>
        <w:gridCol w:w="3326"/>
      </w:tblGrid>
      <w:tr w:rsidR="009C535E" w:rsidTr="00734286">
        <w:tc>
          <w:tcPr>
            <w:tcW w:w="3218" w:type="dxa"/>
          </w:tcPr>
          <w:p w:rsidR="009C535E" w:rsidRPr="009C535E" w:rsidRDefault="009C535E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Trainee:</w:t>
            </w:r>
          </w:p>
        </w:tc>
        <w:tc>
          <w:tcPr>
            <w:tcW w:w="3326" w:type="dxa"/>
          </w:tcPr>
          <w:p w:rsidR="009C535E" w:rsidRDefault="009C535E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Year in HST training:</w:t>
            </w:r>
          </w:p>
        </w:tc>
        <w:tc>
          <w:tcPr>
            <w:tcW w:w="3326" w:type="dxa"/>
          </w:tcPr>
          <w:p w:rsidR="009C535E" w:rsidRDefault="009C535E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Assessor:</w:t>
            </w:r>
          </w:p>
        </w:tc>
      </w:tr>
      <w:tr w:rsidR="001B1ACC" w:rsidTr="00A30249">
        <w:tc>
          <w:tcPr>
            <w:tcW w:w="3218" w:type="dxa"/>
            <w:tcBorders>
              <w:bottom w:val="single" w:sz="4" w:space="0" w:color="auto"/>
            </w:tcBorders>
          </w:tcPr>
          <w:p w:rsidR="001B1ACC" w:rsidRDefault="001B1ACC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Hospital: </w:t>
            </w: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</w:tcPr>
          <w:p w:rsidR="001B1ACC" w:rsidRDefault="001B1ACC" w:rsidP="009C535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Duration of </w:t>
            </w:r>
            <w:r>
              <w:rPr>
                <w:lang w:eastAsia="zh-HK"/>
              </w:rPr>
              <w:t xml:space="preserve">operative </w:t>
            </w:r>
            <w:r>
              <w:rPr>
                <w:rFonts w:hint="eastAsia"/>
                <w:lang w:eastAsia="zh-HK"/>
              </w:rPr>
              <w:t>procedure</w:t>
            </w:r>
            <w:r>
              <w:rPr>
                <w:lang w:eastAsia="zh-HK"/>
              </w:rPr>
              <w:t xml:space="preserve"> assessed </w:t>
            </w:r>
            <w:r>
              <w:rPr>
                <w:rFonts w:hint="eastAsia"/>
                <w:lang w:eastAsia="zh-HK"/>
              </w:rPr>
              <w:t xml:space="preserve">:  </w:t>
            </w:r>
            <w:r>
              <w:rPr>
                <w:lang w:eastAsia="zh-HK"/>
              </w:rPr>
              <w:t xml:space="preserve">    </w:t>
            </w:r>
            <w:r>
              <w:rPr>
                <w:rFonts w:hint="eastAsia"/>
                <w:lang w:eastAsia="zh-HK"/>
              </w:rPr>
              <w:t xml:space="preserve"> hrs </w:t>
            </w:r>
            <w:r>
              <w:rPr>
                <w:lang w:eastAsia="zh-HK"/>
              </w:rPr>
              <w:t xml:space="preserve">    </w:t>
            </w:r>
            <w:r>
              <w:rPr>
                <w:rFonts w:hint="eastAsia"/>
                <w:lang w:eastAsia="zh-HK"/>
              </w:rPr>
              <w:t xml:space="preserve">  mins</w:t>
            </w:r>
          </w:p>
        </w:tc>
      </w:tr>
      <w:tr w:rsidR="009C535E" w:rsidTr="00734286">
        <w:tc>
          <w:tcPr>
            <w:tcW w:w="9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5E" w:rsidRDefault="009A5A95" w:rsidP="005D5B8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Operative procedure(s):</w:t>
            </w:r>
          </w:p>
        </w:tc>
      </w:tr>
    </w:tbl>
    <w:p w:rsidR="009C535E" w:rsidRDefault="005D5B8A">
      <w:pPr>
        <w:rPr>
          <w:b/>
          <w:lang w:eastAsia="zh-HK"/>
        </w:rPr>
      </w:pPr>
      <w:r w:rsidRPr="005D5B8A">
        <w:rPr>
          <w:rFonts w:hint="eastAsia"/>
          <w:b/>
          <w:lang w:eastAsia="zh-HK"/>
        </w:rPr>
        <w:t>Score:  G = Good</w:t>
      </w:r>
      <w:r w:rsidR="001C21FF">
        <w:rPr>
          <w:rFonts w:hint="eastAsia"/>
          <w:b/>
          <w:lang w:eastAsia="zh-HK"/>
        </w:rPr>
        <w:t xml:space="preserve"> (2)</w:t>
      </w:r>
      <w:r w:rsidRPr="005D5B8A">
        <w:rPr>
          <w:rFonts w:hint="eastAsia"/>
          <w:b/>
          <w:lang w:eastAsia="zh-HK"/>
        </w:rPr>
        <w:t xml:space="preserve"> </w:t>
      </w:r>
      <w:r>
        <w:rPr>
          <w:rFonts w:hint="eastAsia"/>
          <w:b/>
          <w:lang w:eastAsia="zh-HK"/>
        </w:rPr>
        <w:t xml:space="preserve"> </w:t>
      </w:r>
      <w:r w:rsidRPr="005D5B8A">
        <w:rPr>
          <w:rFonts w:hint="eastAsia"/>
          <w:b/>
          <w:lang w:eastAsia="zh-HK"/>
        </w:rPr>
        <w:t xml:space="preserve"> S = Satisfactory</w:t>
      </w:r>
      <w:r w:rsidR="001C21FF">
        <w:rPr>
          <w:rFonts w:hint="eastAsia"/>
          <w:b/>
          <w:lang w:eastAsia="zh-HK"/>
        </w:rPr>
        <w:t xml:space="preserve"> (1)</w:t>
      </w:r>
      <w:r w:rsidRPr="005D5B8A">
        <w:rPr>
          <w:rFonts w:hint="eastAsia"/>
          <w:b/>
          <w:lang w:eastAsia="zh-HK"/>
        </w:rPr>
        <w:t xml:space="preserve"> </w:t>
      </w:r>
      <w:r>
        <w:rPr>
          <w:rFonts w:hint="eastAsia"/>
          <w:b/>
          <w:lang w:eastAsia="zh-HK"/>
        </w:rPr>
        <w:t xml:space="preserve"> </w:t>
      </w:r>
      <w:r w:rsidR="00A25869">
        <w:rPr>
          <w:rFonts w:hint="eastAsia"/>
          <w:b/>
          <w:lang w:eastAsia="zh-HK"/>
        </w:rPr>
        <w:t xml:space="preserve"> F = Fail (0</w:t>
      </w:r>
      <w:r w:rsidR="001C21FF">
        <w:rPr>
          <w:rFonts w:hint="eastAsia"/>
          <w:b/>
          <w:lang w:eastAsia="zh-HK"/>
        </w:rPr>
        <w:t>)</w:t>
      </w:r>
      <w:r>
        <w:rPr>
          <w:rFonts w:hint="eastAsia"/>
          <w:b/>
          <w:lang w:eastAsia="zh-HK"/>
        </w:rPr>
        <w:t xml:space="preserve"> </w:t>
      </w:r>
      <w:r w:rsidR="0049727D">
        <w:rPr>
          <w:rFonts w:hint="eastAsia"/>
          <w:b/>
          <w:lang w:eastAsia="zh-HK"/>
        </w:rPr>
        <w:t xml:space="preserve"> </w:t>
      </w:r>
      <w:r w:rsidRPr="005D5B8A">
        <w:rPr>
          <w:rFonts w:hint="eastAsia"/>
          <w:b/>
          <w:lang w:eastAsia="zh-HK"/>
        </w:rPr>
        <w:t xml:space="preserve"> N = Not applicable</w:t>
      </w:r>
      <w:r w:rsidR="001C21FF">
        <w:rPr>
          <w:rFonts w:hint="eastAsia"/>
          <w:b/>
          <w:lang w:eastAsia="zh-HK"/>
        </w:rPr>
        <w:t xml:space="preserve"> (</w:t>
      </w:r>
      <w:r w:rsidR="00A25869">
        <w:rPr>
          <w:b/>
          <w:lang w:eastAsia="zh-HK"/>
        </w:rPr>
        <w:t>-</w:t>
      </w:r>
      <w:r w:rsidR="001C21FF">
        <w:rPr>
          <w:rFonts w:hint="eastAsia"/>
          <w:b/>
          <w:lang w:eastAsia="zh-HK"/>
        </w:rPr>
        <w:t>)</w:t>
      </w:r>
    </w:p>
    <w:p w:rsidR="00860ED1" w:rsidRDefault="005D5B8A" w:rsidP="00860ED1">
      <w:pPr>
        <w:rPr>
          <w:b/>
          <w:i/>
          <w:lang w:eastAsia="zh-HK"/>
        </w:rPr>
      </w:pPr>
      <w:r w:rsidRPr="005D5B8A">
        <w:rPr>
          <w:rFonts w:hint="eastAsia"/>
          <w:b/>
          <w:i/>
          <w:lang w:eastAsia="zh-HK"/>
        </w:rPr>
        <w:t>Trainee should give commentary and explain what he/she intend</w:t>
      </w:r>
      <w:r w:rsidR="004F4846">
        <w:rPr>
          <w:b/>
          <w:i/>
          <w:lang w:eastAsia="zh-HK"/>
        </w:rPr>
        <w:t>s</w:t>
      </w:r>
      <w:r w:rsidRPr="005D5B8A">
        <w:rPr>
          <w:rFonts w:hint="eastAsia"/>
          <w:b/>
          <w:i/>
          <w:lang w:eastAsia="zh-HK"/>
        </w:rPr>
        <w:t xml:space="preserve"> to do </w:t>
      </w:r>
      <w:r w:rsidRPr="005D5B8A">
        <w:rPr>
          <w:b/>
          <w:i/>
          <w:lang w:eastAsia="zh-HK"/>
        </w:rPr>
        <w:t>throughout</w:t>
      </w:r>
      <w:r w:rsidRPr="005D5B8A">
        <w:rPr>
          <w:rFonts w:hint="eastAsia"/>
          <w:b/>
          <w:i/>
          <w:lang w:eastAsia="zh-HK"/>
        </w:rPr>
        <w:t xml:space="preserve"> the procedure. </w:t>
      </w:r>
      <w:r w:rsidR="00A25869">
        <w:rPr>
          <w:b/>
          <w:i/>
          <w:lang w:eastAsia="zh-HK"/>
        </w:rPr>
        <w:t>If t</w:t>
      </w:r>
      <w:r w:rsidRPr="005D5B8A">
        <w:rPr>
          <w:rFonts w:hint="eastAsia"/>
          <w:b/>
          <w:i/>
          <w:lang w:eastAsia="zh-HK"/>
        </w:rPr>
        <w:t>he trainee is in</w:t>
      </w:r>
      <w:r>
        <w:rPr>
          <w:rFonts w:hint="eastAsia"/>
          <w:b/>
          <w:i/>
          <w:lang w:eastAsia="zh-HK"/>
        </w:rPr>
        <w:t xml:space="preserve"> </w:t>
      </w:r>
    </w:p>
    <w:p w:rsidR="005D5B8A" w:rsidRDefault="005D5B8A" w:rsidP="00860ED1">
      <w:pPr>
        <w:rPr>
          <w:b/>
          <w:i/>
          <w:lang w:eastAsia="zh-HK"/>
        </w:rPr>
      </w:pPr>
      <w:r w:rsidRPr="005D5B8A">
        <w:rPr>
          <w:rFonts w:hint="eastAsia"/>
          <w:b/>
          <w:i/>
          <w:lang w:eastAsia="zh-HK"/>
        </w:rPr>
        <w:t xml:space="preserve">danger of harming the patient at any point, the assessor </w:t>
      </w:r>
      <w:r w:rsidRPr="005D5B8A">
        <w:rPr>
          <w:b/>
          <w:i/>
          <w:lang w:eastAsia="zh-HK"/>
        </w:rPr>
        <w:t>should</w:t>
      </w:r>
      <w:r w:rsidRPr="005D5B8A">
        <w:rPr>
          <w:rFonts w:hint="eastAsia"/>
          <w:b/>
          <w:i/>
          <w:lang w:eastAsia="zh-HK"/>
        </w:rPr>
        <w:t xml:space="preserve"> warn or stop the trainee immediately</w:t>
      </w:r>
      <w:r w:rsidR="00A25869">
        <w:rPr>
          <w:b/>
          <w:i/>
          <w:lang w:eastAsia="zh-HK"/>
        </w:rPr>
        <w:t>.</w:t>
      </w:r>
    </w:p>
    <w:p w:rsidR="00A25869" w:rsidRDefault="00A25869">
      <w:pPr>
        <w:rPr>
          <w:b/>
          <w:i/>
          <w:lang w:eastAsia="zh-HK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83"/>
        <w:gridCol w:w="338"/>
        <w:gridCol w:w="304"/>
        <w:gridCol w:w="369"/>
        <w:gridCol w:w="7"/>
        <w:gridCol w:w="236"/>
        <w:gridCol w:w="2330"/>
      </w:tblGrid>
      <w:tr w:rsidR="00AA04A2" w:rsidTr="00734286">
        <w:tc>
          <w:tcPr>
            <w:tcW w:w="644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4A2" w:rsidRPr="00AA04A2" w:rsidRDefault="00AA04A2" w:rsidP="00AA04A2">
            <w:pPr>
              <w:jc w:val="center"/>
              <w:rPr>
                <w:b/>
                <w:lang w:eastAsia="zh-HK"/>
              </w:rPr>
            </w:pPr>
            <w:r w:rsidRPr="00AA04A2">
              <w:rPr>
                <w:rFonts w:hint="eastAsia"/>
                <w:b/>
                <w:lang w:eastAsia="zh-HK"/>
              </w:rPr>
              <w:t>Competencies and Definitions</w:t>
            </w: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A04A2" w:rsidRDefault="00AA04A2" w:rsidP="005D5B8A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Score</w:t>
            </w:r>
          </w:p>
          <w:p w:rsidR="0049727D" w:rsidRDefault="00AA04A2" w:rsidP="0049727D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G/S/F/N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A04A2" w:rsidRDefault="00AA04A2" w:rsidP="00AA04A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Comments</w:t>
            </w:r>
          </w:p>
        </w:tc>
      </w:tr>
      <w:tr w:rsidR="00AA04A2" w:rsidTr="00734286">
        <w:tc>
          <w:tcPr>
            <w:tcW w:w="10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A04A2" w:rsidRPr="0091508D" w:rsidRDefault="00AA04A2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Consent</w:t>
            </w:r>
          </w:p>
        </w:tc>
      </w:tr>
      <w:tr w:rsidR="00A25869" w:rsidTr="00734286">
        <w:tc>
          <w:tcPr>
            <w:tcW w:w="563" w:type="dxa"/>
            <w:tcBorders>
              <w:top w:val="single" w:sz="4" w:space="0" w:color="auto"/>
            </w:tcBorders>
          </w:tcPr>
          <w:p w:rsidR="00A25869" w:rsidRPr="0088134B" w:rsidRDefault="00A25869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C1</w:t>
            </w:r>
          </w:p>
        </w:tc>
        <w:tc>
          <w:tcPr>
            <w:tcW w:w="5883" w:type="dxa"/>
            <w:tcBorders>
              <w:top w:val="single" w:sz="4" w:space="0" w:color="auto"/>
            </w:tcBorders>
          </w:tcPr>
          <w:p w:rsidR="00A25869" w:rsidRPr="0088134B" w:rsidRDefault="0023107A" w:rsidP="005D45A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Demonstrate principle </w:t>
            </w:r>
            <w:r w:rsidR="00A25869" w:rsidRPr="0088134B">
              <w:rPr>
                <w:lang w:eastAsia="zh-HK"/>
              </w:rPr>
              <w:t>knowledge</w:t>
            </w:r>
            <w:r w:rsidR="00A25869" w:rsidRPr="0088134B">
              <w:rPr>
                <w:rFonts w:hint="eastAsia"/>
                <w:lang w:eastAsia="zh-HK"/>
              </w:rPr>
              <w:t xml:space="preserve"> of indications and </w:t>
            </w:r>
            <w:r w:rsidR="005D45A3">
              <w:rPr>
                <w:rFonts w:hint="eastAsia"/>
                <w:lang w:eastAsia="zh-HK"/>
              </w:rPr>
              <w:t>choice of skin lasers</w:t>
            </w: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2</w:t>
            </w: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0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25869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A25869" w:rsidRDefault="00A25869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C2</w:t>
            </w:r>
          </w:p>
        </w:tc>
        <w:tc>
          <w:tcPr>
            <w:tcW w:w="5883" w:type="dxa"/>
          </w:tcPr>
          <w:p w:rsidR="0049727D" w:rsidRPr="0088134B" w:rsidRDefault="0049727D" w:rsidP="005D45A3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Demonstrate goals or sequelae of </w:t>
            </w:r>
            <w:r w:rsidR="005D45A3">
              <w:rPr>
                <w:rFonts w:hint="eastAsia"/>
                <w:lang w:eastAsia="zh-HK"/>
              </w:rPr>
              <w:t xml:space="preserve">laser </w:t>
            </w:r>
            <w:r w:rsidRPr="0088134B">
              <w:rPr>
                <w:rFonts w:hint="eastAsia"/>
                <w:lang w:eastAsia="zh-HK"/>
              </w:rPr>
              <w:t>management</w:t>
            </w:r>
            <w:r w:rsidR="00402D7E">
              <w:rPr>
                <w:rFonts w:hint="eastAsia"/>
                <w:lang w:eastAsia="zh-HK"/>
              </w:rPr>
              <w:t xml:space="preserve"> </w:t>
            </w:r>
            <w:r w:rsidR="00127CBA">
              <w:rPr>
                <w:rFonts w:hint="eastAsia"/>
                <w:lang w:eastAsia="zh-HK"/>
              </w:rPr>
              <w:t xml:space="preserve">of </w:t>
            </w:r>
            <w:r w:rsidR="00127CBA">
              <w:rPr>
                <w:lang w:eastAsia="zh-HK"/>
              </w:rPr>
              <w:t>the</w:t>
            </w:r>
            <w:r w:rsidR="00127CBA">
              <w:rPr>
                <w:rFonts w:hint="eastAsia"/>
                <w:lang w:eastAsia="zh-HK"/>
              </w:rPr>
              <w:t xml:space="preserve"> </w:t>
            </w:r>
            <w:r w:rsidR="005D45A3">
              <w:rPr>
                <w:rFonts w:hint="eastAsia"/>
                <w:lang w:eastAsia="zh-HK"/>
              </w:rPr>
              <w:t xml:space="preserve">selected diagnosis with sound </w:t>
            </w:r>
            <w:r w:rsidR="005D45A3">
              <w:rPr>
                <w:lang w:eastAsia="zh-HK"/>
              </w:rPr>
              <w:t>knowledge</w:t>
            </w:r>
            <w:r w:rsidR="005D45A3">
              <w:rPr>
                <w:rFonts w:hint="eastAsia"/>
                <w:lang w:eastAsia="zh-HK"/>
              </w:rPr>
              <w:t xml:space="preserve"> of the mechanism of action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C3</w:t>
            </w:r>
          </w:p>
        </w:tc>
        <w:tc>
          <w:tcPr>
            <w:tcW w:w="588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Demonstrate sound knowledge of complications of </w:t>
            </w:r>
            <w:r w:rsidR="005D45A3">
              <w:rPr>
                <w:rFonts w:hint="eastAsia"/>
                <w:lang w:eastAsia="zh-HK"/>
              </w:rPr>
              <w:t xml:space="preserve">laser </w:t>
            </w:r>
            <w:r w:rsidRPr="0088134B">
              <w:rPr>
                <w:rFonts w:hint="eastAsia"/>
                <w:lang w:eastAsia="zh-HK"/>
              </w:rPr>
              <w:t xml:space="preserve">surgery and preventive measures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C4</w:t>
            </w:r>
          </w:p>
        </w:tc>
        <w:tc>
          <w:tcPr>
            <w:tcW w:w="5883" w:type="dxa"/>
          </w:tcPr>
          <w:p w:rsidR="0049727D" w:rsidRPr="0088134B" w:rsidRDefault="0049727D" w:rsidP="005D45A3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Able to explain to </w:t>
            </w:r>
            <w:r w:rsidRPr="0088134B">
              <w:rPr>
                <w:lang w:eastAsia="zh-HK"/>
              </w:rPr>
              <w:t>patient</w:t>
            </w:r>
            <w:r w:rsidRPr="0088134B">
              <w:rPr>
                <w:rFonts w:hint="eastAsia"/>
                <w:lang w:eastAsia="zh-HK"/>
              </w:rPr>
              <w:t xml:space="preserve"> and/or carers the </w:t>
            </w:r>
            <w:r w:rsidR="005D45A3">
              <w:rPr>
                <w:rFonts w:hint="eastAsia"/>
                <w:lang w:eastAsia="zh-HK"/>
              </w:rPr>
              <w:t xml:space="preserve">laser </w:t>
            </w:r>
            <w:r w:rsidRPr="0088134B">
              <w:rPr>
                <w:rFonts w:hint="eastAsia"/>
                <w:lang w:eastAsia="zh-HK"/>
              </w:rPr>
              <w:t>process and check understanding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>C5</w:t>
            </w:r>
          </w:p>
        </w:tc>
        <w:tc>
          <w:tcPr>
            <w:tcW w:w="5883" w:type="dxa"/>
          </w:tcPr>
          <w:p w:rsidR="0049727D" w:rsidRPr="0088134B" w:rsidRDefault="0049727D">
            <w:pPr>
              <w:rPr>
                <w:lang w:eastAsia="zh-HK"/>
              </w:rPr>
            </w:pPr>
            <w:r w:rsidRPr="0088134B">
              <w:rPr>
                <w:rFonts w:hint="eastAsia"/>
                <w:lang w:eastAsia="zh-HK"/>
              </w:rPr>
              <w:t xml:space="preserve">Able to explain </w:t>
            </w:r>
            <w:r w:rsidRPr="0088134B">
              <w:rPr>
                <w:lang w:eastAsia="zh-HK"/>
              </w:rPr>
              <w:t>likely</w:t>
            </w:r>
            <w:r w:rsidRPr="0088134B">
              <w:rPr>
                <w:rFonts w:hint="eastAsia"/>
                <w:lang w:eastAsia="zh-HK"/>
              </w:rPr>
              <w:t xml:space="preserve"> outcomes, </w:t>
            </w:r>
            <w:r w:rsidR="005D45A3">
              <w:rPr>
                <w:rFonts w:hint="eastAsia"/>
                <w:lang w:eastAsia="zh-HK"/>
              </w:rPr>
              <w:t xml:space="preserve">limitations, </w:t>
            </w:r>
            <w:r w:rsidRPr="0088134B">
              <w:rPr>
                <w:rFonts w:hint="eastAsia"/>
                <w:lang w:eastAsia="zh-HK"/>
              </w:rPr>
              <w:t>recovery and check expectation and understanding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BF7745" w:rsidTr="00734286">
        <w:tc>
          <w:tcPr>
            <w:tcW w:w="10030" w:type="dxa"/>
            <w:gridSpan w:val="8"/>
            <w:shd w:val="clear" w:color="auto" w:fill="000000" w:themeFill="text1"/>
          </w:tcPr>
          <w:p w:rsidR="00BF7745" w:rsidRPr="0091508D" w:rsidRDefault="0088134B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Pre</w:t>
            </w:r>
            <w:r w:rsidR="0049727D" w:rsidRPr="0091508D">
              <w:rPr>
                <w:rFonts w:hint="eastAsia"/>
                <w:b/>
                <w:i/>
                <w:lang w:eastAsia="zh-HK"/>
              </w:rPr>
              <w:t>-</w:t>
            </w:r>
            <w:r w:rsidRPr="0091508D">
              <w:rPr>
                <w:rFonts w:hint="eastAsia"/>
                <w:b/>
                <w:i/>
                <w:lang w:eastAsia="zh-HK"/>
              </w:rPr>
              <w:t>operative preparation</w:t>
            </w: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PR1</w:t>
            </w:r>
          </w:p>
        </w:tc>
        <w:tc>
          <w:tcPr>
            <w:tcW w:w="588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Ensure </w:t>
            </w:r>
            <w:r w:rsidRPr="001C21FF">
              <w:rPr>
                <w:lang w:eastAsia="zh-HK"/>
              </w:rPr>
              <w:t>relevant</w:t>
            </w:r>
            <w:r w:rsidRPr="001C21FF">
              <w:rPr>
                <w:rFonts w:hint="eastAsia"/>
                <w:lang w:eastAsia="zh-HK"/>
              </w:rPr>
              <w:t xml:space="preserve"> </w:t>
            </w:r>
            <w:r w:rsidRPr="001C21FF">
              <w:rPr>
                <w:lang w:eastAsia="zh-HK"/>
              </w:rPr>
              <w:t>patient</w:t>
            </w:r>
            <w:r w:rsidRPr="001C21FF">
              <w:rPr>
                <w:rFonts w:hint="eastAsia"/>
                <w:lang w:eastAsia="zh-HK"/>
              </w:rPr>
              <w:t xml:space="preserve"> records, investigations and imaging are </w:t>
            </w:r>
            <w:r w:rsidRPr="001C21FF">
              <w:rPr>
                <w:lang w:eastAsia="zh-HK"/>
              </w:rPr>
              <w:t>available</w:t>
            </w:r>
            <w:r w:rsidRPr="001C21FF">
              <w:rPr>
                <w:rFonts w:hint="eastAsia"/>
                <w:lang w:eastAsia="zh-HK"/>
              </w:rPr>
              <w:t xml:space="preserve"> and reviewed appropriately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PR2</w:t>
            </w:r>
          </w:p>
        </w:tc>
        <w:tc>
          <w:tcPr>
            <w:tcW w:w="5883" w:type="dxa"/>
          </w:tcPr>
          <w:p w:rsidR="0049727D" w:rsidRPr="001C21FF" w:rsidRDefault="0049727D" w:rsidP="00127CBA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Che</w:t>
            </w:r>
            <w:r w:rsidR="00AE675C">
              <w:rPr>
                <w:rFonts w:hint="eastAsia"/>
                <w:lang w:eastAsia="zh-HK"/>
              </w:rPr>
              <w:t>ck that consent, operative site</w:t>
            </w:r>
            <w:r w:rsidR="00127CBA">
              <w:rPr>
                <w:rFonts w:hint="eastAsia"/>
                <w:lang w:eastAsia="zh-HK"/>
              </w:rPr>
              <w:t xml:space="preserve"> marking</w:t>
            </w:r>
            <w:r w:rsidRPr="001C21FF">
              <w:rPr>
                <w:rFonts w:hint="eastAsia"/>
                <w:lang w:eastAsia="zh-HK"/>
              </w:rPr>
              <w:t>,</w:t>
            </w:r>
            <w:r w:rsidR="00EC0DD2">
              <w:rPr>
                <w:rFonts w:hint="eastAsia"/>
                <w:lang w:eastAsia="zh-HK"/>
              </w:rPr>
              <w:t xml:space="preserve"> anaesthesia,</w:t>
            </w:r>
            <w:r w:rsidRPr="001C21FF">
              <w:rPr>
                <w:rFonts w:hint="eastAsia"/>
                <w:lang w:eastAsia="zh-HK"/>
              </w:rPr>
              <w:t xml:space="preserve"> positioning, safety </w:t>
            </w:r>
            <w:r w:rsidRPr="001C21FF">
              <w:rPr>
                <w:lang w:eastAsia="zh-HK"/>
              </w:rPr>
              <w:t>measures</w:t>
            </w:r>
            <w:r w:rsidR="00127CBA">
              <w:rPr>
                <w:rFonts w:hint="eastAsia"/>
                <w:lang w:eastAsia="zh-HK"/>
              </w:rPr>
              <w:t xml:space="preserve"> and safety </w:t>
            </w:r>
            <w:r w:rsidRPr="001C21FF">
              <w:rPr>
                <w:rFonts w:hint="eastAsia"/>
                <w:lang w:eastAsia="zh-HK"/>
              </w:rPr>
              <w:t>checking are in order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PR3</w:t>
            </w:r>
          </w:p>
        </w:tc>
        <w:tc>
          <w:tcPr>
            <w:tcW w:w="5883" w:type="dxa"/>
          </w:tcPr>
          <w:p w:rsidR="0049727D" w:rsidRPr="001C21FF" w:rsidRDefault="0049727D" w:rsidP="00EC0DD2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Demonstrate ability to </w:t>
            </w:r>
            <w:r w:rsidR="00EC0DD2">
              <w:rPr>
                <w:rFonts w:hint="eastAsia"/>
                <w:lang w:eastAsia="zh-HK"/>
              </w:rPr>
              <w:t xml:space="preserve">ensure laser safety </w:t>
            </w:r>
            <w:r w:rsidR="00EC0DD2">
              <w:rPr>
                <w:lang w:eastAsia="zh-HK"/>
              </w:rPr>
              <w:t>measure</w:t>
            </w:r>
            <w:r w:rsidR="00EC0DD2">
              <w:rPr>
                <w:rFonts w:hint="eastAsia"/>
                <w:lang w:eastAsia="zh-HK"/>
              </w:rPr>
              <w:t>s e.g. appropriate protective eyeglasses</w:t>
            </w:r>
            <w:r w:rsidR="00AC6930">
              <w:rPr>
                <w:rFonts w:hint="eastAsia"/>
                <w:lang w:eastAsia="zh-HK"/>
              </w:rPr>
              <w:t>, eye</w:t>
            </w:r>
            <w:r w:rsidR="00FF61BF">
              <w:rPr>
                <w:rFonts w:hint="eastAsia"/>
                <w:lang w:eastAsia="zh-HK"/>
              </w:rPr>
              <w:t>-</w:t>
            </w:r>
            <w:r w:rsidR="00AC6930">
              <w:rPr>
                <w:rFonts w:hint="eastAsia"/>
                <w:lang w:eastAsia="zh-HK"/>
              </w:rPr>
              <w:t>shields</w:t>
            </w:r>
            <w:r w:rsidR="00EC0DD2">
              <w:rPr>
                <w:rFonts w:hint="eastAsia"/>
                <w:lang w:eastAsia="zh-HK"/>
              </w:rPr>
              <w:t xml:space="preserve">, </w:t>
            </w:r>
            <w:r w:rsidR="00EC0DD2">
              <w:rPr>
                <w:lang w:eastAsia="zh-HK"/>
              </w:rPr>
              <w:t>signage</w:t>
            </w:r>
            <w:r w:rsidR="00EC0DD2">
              <w:rPr>
                <w:rFonts w:hint="eastAsia"/>
                <w:lang w:eastAsia="zh-HK"/>
              </w:rPr>
              <w:t xml:space="preserve">, fumes suction are in place and </w:t>
            </w:r>
            <w:r w:rsidRPr="001C21FF">
              <w:rPr>
                <w:rFonts w:hint="eastAsia"/>
                <w:lang w:eastAsia="zh-HK"/>
              </w:rPr>
              <w:t>communicate</w:t>
            </w:r>
            <w:r w:rsidR="00EC0DD2">
              <w:rPr>
                <w:rFonts w:hint="eastAsia"/>
                <w:lang w:eastAsia="zh-HK"/>
              </w:rPr>
              <w:t>d</w:t>
            </w:r>
            <w:r w:rsidRPr="001C21FF">
              <w:rPr>
                <w:rFonts w:hint="eastAsia"/>
                <w:lang w:eastAsia="zh-HK"/>
              </w:rPr>
              <w:t xml:space="preserve"> with operation room staff effectively</w:t>
            </w:r>
            <w:r w:rsidR="00EC0DD2">
              <w:rPr>
                <w:rFonts w:hint="eastAsia"/>
                <w:lang w:eastAsia="zh-HK"/>
              </w:rPr>
              <w:t xml:space="preserve"> 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>PR4</w:t>
            </w:r>
          </w:p>
        </w:tc>
        <w:tc>
          <w:tcPr>
            <w:tcW w:w="5883" w:type="dxa"/>
          </w:tcPr>
          <w:p w:rsidR="0049727D" w:rsidRPr="001C21FF" w:rsidRDefault="0049727D" w:rsidP="00AC6930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Demonstrate effective skin preparation and draping of operative field </w:t>
            </w:r>
            <w:r w:rsidR="00402D7E">
              <w:rPr>
                <w:rFonts w:hint="eastAsia"/>
                <w:lang w:eastAsia="zh-HK"/>
              </w:rPr>
              <w:t xml:space="preserve"> </w:t>
            </w:r>
            <w:r w:rsidR="00AC6930">
              <w:rPr>
                <w:rFonts w:hint="eastAsia"/>
                <w:lang w:eastAsia="zh-HK"/>
              </w:rPr>
              <w:t>with adequate exposure and protection as appropriate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734286">
        <w:tc>
          <w:tcPr>
            <w:tcW w:w="56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PR5 </w:t>
            </w:r>
          </w:p>
        </w:tc>
        <w:tc>
          <w:tcPr>
            <w:tcW w:w="5883" w:type="dxa"/>
          </w:tcPr>
          <w:p w:rsidR="0049727D" w:rsidRPr="001C21FF" w:rsidRDefault="0049727D">
            <w:pPr>
              <w:rPr>
                <w:lang w:eastAsia="zh-HK"/>
              </w:rPr>
            </w:pPr>
            <w:r w:rsidRPr="001C21FF">
              <w:rPr>
                <w:rFonts w:hint="eastAsia"/>
                <w:lang w:eastAsia="zh-HK"/>
              </w:rPr>
              <w:t xml:space="preserve">Demonstrate competence and confidence in </w:t>
            </w:r>
            <w:r w:rsidRPr="001C21FF">
              <w:rPr>
                <w:lang w:eastAsia="zh-HK"/>
              </w:rPr>
              <w:t>the</w:t>
            </w:r>
            <w:r w:rsidRPr="001C21FF">
              <w:rPr>
                <w:rFonts w:hint="eastAsia"/>
                <w:lang w:eastAsia="zh-HK"/>
              </w:rPr>
              <w:t xml:space="preserve"> pre-operative preparation</w:t>
            </w:r>
            <w:r>
              <w:rPr>
                <w:rFonts w:hint="eastAsia"/>
                <w:lang w:eastAsia="zh-HK"/>
              </w:rPr>
              <w:t xml:space="preserve"> and respond appropriately to unexpected events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1C21FF" w:rsidTr="00734286">
        <w:tc>
          <w:tcPr>
            <w:tcW w:w="10030" w:type="dxa"/>
            <w:gridSpan w:val="8"/>
            <w:shd w:val="clear" w:color="auto" w:fill="000000" w:themeFill="text1"/>
          </w:tcPr>
          <w:p w:rsidR="001C21FF" w:rsidRPr="0091508D" w:rsidRDefault="001C21FF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Intra</w:t>
            </w:r>
            <w:r w:rsidR="0049727D" w:rsidRPr="0091508D">
              <w:rPr>
                <w:rFonts w:hint="eastAsia"/>
                <w:b/>
                <w:i/>
                <w:lang w:eastAsia="zh-HK"/>
              </w:rPr>
              <w:t>-</w:t>
            </w:r>
            <w:r w:rsidRPr="0091508D">
              <w:rPr>
                <w:rFonts w:hint="eastAsia"/>
                <w:b/>
                <w:i/>
                <w:lang w:eastAsia="zh-HK"/>
              </w:rPr>
              <w:t>operative technique</w:t>
            </w: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IT1</w:t>
            </w:r>
          </w:p>
        </w:tc>
        <w:tc>
          <w:tcPr>
            <w:tcW w:w="5879" w:type="dxa"/>
          </w:tcPr>
          <w:p w:rsidR="0049727D" w:rsidRPr="006B3C7A" w:rsidRDefault="00AE675C" w:rsidP="00AC6930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Demonstrate </w:t>
            </w:r>
            <w:r w:rsidR="00AC6930">
              <w:rPr>
                <w:rFonts w:hint="eastAsia"/>
                <w:lang w:eastAsia="zh-HK"/>
              </w:rPr>
              <w:t xml:space="preserve">principle </w:t>
            </w:r>
            <w:r>
              <w:rPr>
                <w:lang w:eastAsia="zh-HK"/>
              </w:rPr>
              <w:t>knowledge</w:t>
            </w:r>
            <w:r>
              <w:rPr>
                <w:rFonts w:hint="eastAsia"/>
                <w:lang w:eastAsia="zh-HK"/>
              </w:rPr>
              <w:t xml:space="preserve"> </w:t>
            </w:r>
            <w:r w:rsidR="007637A5">
              <w:rPr>
                <w:rFonts w:hint="eastAsia"/>
                <w:lang w:eastAsia="zh-HK"/>
              </w:rPr>
              <w:t xml:space="preserve">of </w:t>
            </w:r>
            <w:r w:rsidR="00AC6930">
              <w:rPr>
                <w:rFonts w:hint="eastAsia"/>
                <w:lang w:eastAsia="zh-HK"/>
              </w:rPr>
              <w:t>the laser machine and its setting</w:t>
            </w:r>
            <w:r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IT2</w:t>
            </w:r>
          </w:p>
        </w:tc>
        <w:tc>
          <w:tcPr>
            <w:tcW w:w="5879" w:type="dxa"/>
          </w:tcPr>
          <w:p w:rsidR="0049727D" w:rsidRPr="006B3C7A" w:rsidRDefault="0049727D" w:rsidP="00AC6930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 xml:space="preserve">Demonstrate </w:t>
            </w:r>
            <w:r w:rsidR="00AC6930">
              <w:rPr>
                <w:rFonts w:hint="eastAsia"/>
                <w:lang w:eastAsia="zh-HK"/>
              </w:rPr>
              <w:t xml:space="preserve">good choice of </w:t>
            </w:r>
            <w:r w:rsidR="00AC6930">
              <w:rPr>
                <w:lang w:eastAsia="zh-HK"/>
              </w:rPr>
              <w:t>the</w:t>
            </w:r>
            <w:r w:rsidR="00AC6930">
              <w:rPr>
                <w:rFonts w:hint="eastAsia"/>
                <w:lang w:eastAsia="zh-HK"/>
              </w:rPr>
              <w:t xml:space="preserve"> laser setting based on the indication, skin type of patient, </w:t>
            </w:r>
            <w:r w:rsidR="00AC6930">
              <w:rPr>
                <w:lang w:eastAsia="zh-HK"/>
              </w:rPr>
              <w:t>severity</w:t>
            </w:r>
            <w:r w:rsidR="00AC6930">
              <w:rPr>
                <w:rFonts w:hint="eastAsia"/>
                <w:lang w:eastAsia="zh-HK"/>
              </w:rPr>
              <w:t xml:space="preserve"> and extent of the diagnosis and other </w:t>
            </w:r>
            <w:r w:rsidR="00AC6930">
              <w:rPr>
                <w:lang w:eastAsia="zh-HK"/>
              </w:rPr>
              <w:t>identifiable</w:t>
            </w:r>
            <w:r w:rsidR="00AC6930">
              <w:rPr>
                <w:rFonts w:hint="eastAsia"/>
                <w:lang w:eastAsia="zh-HK"/>
              </w:rPr>
              <w:t xml:space="preserve"> risk factors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IT3</w:t>
            </w:r>
          </w:p>
        </w:tc>
        <w:tc>
          <w:tcPr>
            <w:tcW w:w="5879" w:type="dxa"/>
          </w:tcPr>
          <w:p w:rsidR="0049727D" w:rsidRPr="006B3C7A" w:rsidRDefault="0049727D" w:rsidP="00FF61BF">
            <w:pPr>
              <w:rPr>
                <w:lang w:eastAsia="zh-HK"/>
              </w:rPr>
            </w:pPr>
            <w:r w:rsidRPr="006B3C7A">
              <w:rPr>
                <w:lang w:eastAsia="zh-HK"/>
              </w:rPr>
              <w:t>Demonstrate</w:t>
            </w:r>
            <w:r w:rsidRPr="006B3C7A">
              <w:rPr>
                <w:rFonts w:hint="eastAsia"/>
                <w:lang w:eastAsia="zh-HK"/>
              </w:rPr>
              <w:t xml:space="preserve"> good handling of </w:t>
            </w:r>
            <w:r w:rsidR="00AC6930">
              <w:rPr>
                <w:rFonts w:hint="eastAsia"/>
                <w:lang w:eastAsia="zh-HK"/>
              </w:rPr>
              <w:t xml:space="preserve">laser probe with appropriate </w:t>
            </w:r>
            <w:r w:rsidRPr="006B3C7A">
              <w:rPr>
                <w:rFonts w:hint="eastAsia"/>
                <w:lang w:eastAsia="zh-HK"/>
              </w:rPr>
              <w:t xml:space="preserve">tissue </w:t>
            </w:r>
            <w:r w:rsidR="00AC6930">
              <w:rPr>
                <w:rFonts w:hint="eastAsia"/>
                <w:lang w:eastAsia="zh-HK"/>
              </w:rPr>
              <w:t xml:space="preserve">contact and </w:t>
            </w:r>
            <w:r w:rsidR="00AC6930">
              <w:rPr>
                <w:lang w:eastAsia="zh-HK"/>
              </w:rPr>
              <w:t>avoidance</w:t>
            </w:r>
            <w:r w:rsidR="00AC6930">
              <w:rPr>
                <w:rFonts w:hint="eastAsia"/>
                <w:lang w:eastAsia="zh-HK"/>
              </w:rPr>
              <w:t xml:space="preserve"> of </w:t>
            </w:r>
            <w:r w:rsidR="00FF61BF">
              <w:rPr>
                <w:rFonts w:hint="eastAsia"/>
                <w:lang w:eastAsia="zh-HK"/>
              </w:rPr>
              <w:t>unintended pointing and firing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lastRenderedPageBreak/>
              <w:t>IT4</w:t>
            </w:r>
          </w:p>
        </w:tc>
        <w:tc>
          <w:tcPr>
            <w:tcW w:w="5879" w:type="dxa"/>
          </w:tcPr>
          <w:p w:rsidR="0049727D" w:rsidRPr="006B3C7A" w:rsidRDefault="0049727D" w:rsidP="00FF61BF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Demonstrate</w:t>
            </w:r>
            <w:r w:rsidR="00F41FBB">
              <w:rPr>
                <w:rFonts w:hint="eastAsia"/>
                <w:lang w:eastAsia="zh-HK"/>
              </w:rPr>
              <w:t xml:space="preserve"> </w:t>
            </w:r>
            <w:r w:rsidR="00FF61BF">
              <w:rPr>
                <w:rFonts w:hint="eastAsia"/>
                <w:lang w:eastAsia="zh-HK"/>
              </w:rPr>
              <w:t xml:space="preserve">testing of laser effect </w:t>
            </w:r>
            <w:r w:rsidR="00F41FBB">
              <w:rPr>
                <w:rFonts w:hint="eastAsia"/>
                <w:lang w:eastAsia="zh-HK"/>
              </w:rPr>
              <w:t xml:space="preserve">and application of cooling agents </w:t>
            </w:r>
            <w:r w:rsidR="00FF61BF">
              <w:rPr>
                <w:rFonts w:hint="eastAsia"/>
                <w:lang w:eastAsia="zh-HK"/>
              </w:rPr>
              <w:t xml:space="preserve">as </w:t>
            </w:r>
            <w:r w:rsidR="00FF61BF">
              <w:rPr>
                <w:lang w:eastAsia="zh-HK"/>
              </w:rPr>
              <w:t>appropriate</w:t>
            </w:r>
            <w:r w:rsidR="00FF61BF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6B3C7A" w:rsidRDefault="0049727D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>IT5</w:t>
            </w:r>
          </w:p>
        </w:tc>
        <w:tc>
          <w:tcPr>
            <w:tcW w:w="5879" w:type="dxa"/>
          </w:tcPr>
          <w:p w:rsidR="0049727D" w:rsidRPr="006B3C7A" w:rsidRDefault="0049727D" w:rsidP="00F41FBB">
            <w:pPr>
              <w:rPr>
                <w:lang w:eastAsia="zh-HK"/>
              </w:rPr>
            </w:pPr>
            <w:r w:rsidRPr="006B3C7A">
              <w:rPr>
                <w:rFonts w:hint="eastAsia"/>
                <w:lang w:eastAsia="zh-HK"/>
              </w:rPr>
              <w:t xml:space="preserve">Demonstrate good handling of </w:t>
            </w:r>
            <w:r w:rsidR="00F41FBB">
              <w:rPr>
                <w:rFonts w:hint="eastAsia"/>
                <w:lang w:eastAsia="zh-HK"/>
              </w:rPr>
              <w:t xml:space="preserve">laser </w:t>
            </w:r>
            <w:r w:rsidRPr="006B3C7A">
              <w:rPr>
                <w:rFonts w:hint="eastAsia"/>
                <w:lang w:eastAsia="zh-HK"/>
              </w:rPr>
              <w:t>device appropriately and safely</w:t>
            </w:r>
            <w:r w:rsidR="0003284F">
              <w:rPr>
                <w:rFonts w:hint="eastAsia"/>
                <w:lang w:eastAsia="zh-HK"/>
              </w:rPr>
              <w:t xml:space="preserve"> </w:t>
            </w:r>
            <w:r w:rsidR="00FF61BF">
              <w:rPr>
                <w:rFonts w:hint="eastAsia"/>
                <w:lang w:eastAsia="zh-HK"/>
              </w:rPr>
              <w:t xml:space="preserve">during </w:t>
            </w:r>
            <w:r w:rsidR="00F41FBB">
              <w:rPr>
                <w:rFonts w:hint="eastAsia"/>
                <w:lang w:eastAsia="zh-HK"/>
              </w:rPr>
              <w:t>and in between the laser application e.g. use of standby mode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IT6</w:t>
            </w:r>
          </w:p>
        </w:tc>
        <w:tc>
          <w:tcPr>
            <w:tcW w:w="5879" w:type="dxa"/>
          </w:tcPr>
          <w:p w:rsidR="0049727D" w:rsidRPr="0049727D" w:rsidRDefault="0049727D" w:rsidP="00F41FBB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Demo</w:t>
            </w:r>
            <w:r w:rsidR="003635AF">
              <w:rPr>
                <w:rFonts w:hint="eastAsia"/>
                <w:lang w:eastAsia="zh-HK"/>
              </w:rPr>
              <w:t xml:space="preserve">nstrate </w:t>
            </w:r>
            <w:r w:rsidR="00FF61BF">
              <w:rPr>
                <w:rFonts w:hint="eastAsia"/>
                <w:lang w:eastAsia="zh-HK"/>
              </w:rPr>
              <w:t xml:space="preserve">ability and </w:t>
            </w:r>
            <w:r w:rsidR="00FF61BF">
              <w:rPr>
                <w:lang w:eastAsia="zh-HK"/>
              </w:rPr>
              <w:t>knowledge</w:t>
            </w:r>
            <w:r w:rsidR="00FF61BF">
              <w:rPr>
                <w:rFonts w:hint="eastAsia"/>
                <w:lang w:eastAsia="zh-HK"/>
              </w:rPr>
              <w:t xml:space="preserve"> to assess </w:t>
            </w:r>
            <w:r w:rsidR="00FF61BF">
              <w:rPr>
                <w:lang w:eastAsia="zh-HK"/>
              </w:rPr>
              <w:t>the</w:t>
            </w:r>
            <w:r w:rsidR="00FF61BF">
              <w:rPr>
                <w:rFonts w:hint="eastAsia"/>
                <w:lang w:eastAsia="zh-HK"/>
              </w:rPr>
              <w:t xml:space="preserve"> laser effect on tissue</w:t>
            </w:r>
            <w:r w:rsidR="00F41FBB">
              <w:rPr>
                <w:rFonts w:hint="eastAsia"/>
                <w:lang w:eastAsia="zh-HK"/>
              </w:rPr>
              <w:t xml:space="preserve">, </w:t>
            </w:r>
            <w:r w:rsidR="00F41FBB">
              <w:rPr>
                <w:lang w:eastAsia="zh-HK"/>
              </w:rPr>
              <w:t>set</w:t>
            </w:r>
            <w:r w:rsidR="00F41FBB">
              <w:rPr>
                <w:rFonts w:hint="eastAsia"/>
                <w:lang w:eastAsia="zh-HK"/>
              </w:rPr>
              <w:t xml:space="preserve"> the end point </w:t>
            </w:r>
            <w:r w:rsidR="00FF61BF">
              <w:rPr>
                <w:rFonts w:hint="eastAsia"/>
                <w:lang w:eastAsia="zh-HK"/>
              </w:rPr>
              <w:t xml:space="preserve">and adjust laser </w:t>
            </w:r>
            <w:r w:rsidR="00FF61BF">
              <w:rPr>
                <w:lang w:eastAsia="zh-HK"/>
              </w:rPr>
              <w:t>treatment</w:t>
            </w:r>
            <w:r w:rsidR="00FF61BF">
              <w:rPr>
                <w:rFonts w:hint="eastAsia"/>
                <w:lang w:eastAsia="zh-HK"/>
              </w:rPr>
              <w:t xml:space="preserve"> appropriately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69" w:type="dxa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43" w:type="dxa"/>
            <w:gridSpan w:val="2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IT7</w:t>
            </w:r>
          </w:p>
        </w:tc>
        <w:tc>
          <w:tcPr>
            <w:tcW w:w="5879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lang w:eastAsia="zh-HK"/>
              </w:rPr>
              <w:t xml:space="preserve">Demonstrate ability and knowledge to recognize relevant anatomy and </w:t>
            </w:r>
            <w:r w:rsidR="0091508D">
              <w:rPr>
                <w:rFonts w:hint="eastAsia"/>
                <w:lang w:eastAsia="zh-HK"/>
              </w:rPr>
              <w:t xml:space="preserve">their </w:t>
            </w:r>
            <w:r w:rsidRPr="0049727D">
              <w:rPr>
                <w:lang w:eastAsia="zh-HK"/>
              </w:rPr>
              <w:t>variants</w:t>
            </w:r>
            <w:r w:rsidR="00FF61BF">
              <w:rPr>
                <w:rFonts w:hint="eastAsia"/>
                <w:lang w:eastAsia="zh-HK"/>
              </w:rPr>
              <w:t xml:space="preserve">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76" w:type="dxa"/>
            <w:gridSpan w:val="2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</w:t>
            </w:r>
            <w:r w:rsidRPr="0049727D">
              <w:rPr>
                <w:lang w:eastAsia="zh-HK"/>
              </w:rPr>
              <w:t>T8</w:t>
            </w:r>
          </w:p>
        </w:tc>
        <w:tc>
          <w:tcPr>
            <w:tcW w:w="5879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D</w:t>
            </w:r>
            <w:r w:rsidRPr="0049727D">
              <w:rPr>
                <w:lang w:eastAsia="zh-HK"/>
              </w:rPr>
              <w:t xml:space="preserve">emonstrate ability to avoid and deal with complications during the procedures 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76" w:type="dxa"/>
            <w:gridSpan w:val="2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49727D" w:rsidTr="00C54DE4">
        <w:tc>
          <w:tcPr>
            <w:tcW w:w="567" w:type="dxa"/>
          </w:tcPr>
          <w:p w:rsidR="0049727D" w:rsidRPr="0049727D" w:rsidRDefault="0049727D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I</w:t>
            </w:r>
            <w:r w:rsidRPr="0049727D">
              <w:rPr>
                <w:lang w:eastAsia="zh-HK"/>
              </w:rPr>
              <w:t>T9</w:t>
            </w:r>
          </w:p>
        </w:tc>
        <w:tc>
          <w:tcPr>
            <w:tcW w:w="5879" w:type="dxa"/>
          </w:tcPr>
          <w:p w:rsidR="0049727D" w:rsidRPr="0049727D" w:rsidRDefault="0049727D" w:rsidP="00083723">
            <w:pPr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D</w:t>
            </w:r>
            <w:r w:rsidRPr="0049727D">
              <w:rPr>
                <w:lang w:eastAsia="zh-HK"/>
              </w:rPr>
              <w:t>emonstrat</w:t>
            </w:r>
            <w:r w:rsidR="00083723">
              <w:rPr>
                <w:rFonts w:hint="eastAsia"/>
                <w:lang w:eastAsia="zh-HK"/>
              </w:rPr>
              <w:t>e</w:t>
            </w:r>
            <w:r w:rsidRPr="0049727D">
              <w:rPr>
                <w:lang w:eastAsia="zh-HK"/>
              </w:rPr>
              <w:t xml:space="preserve"> appropriate wound </w:t>
            </w:r>
            <w:r w:rsidR="00FF61BF">
              <w:rPr>
                <w:rFonts w:hint="eastAsia"/>
                <w:lang w:eastAsia="zh-HK"/>
              </w:rPr>
              <w:t xml:space="preserve">care and </w:t>
            </w:r>
            <w:r w:rsidR="003635AF">
              <w:rPr>
                <w:rFonts w:hint="eastAsia"/>
                <w:lang w:eastAsia="zh-HK"/>
              </w:rPr>
              <w:t>d</w:t>
            </w:r>
            <w:r w:rsidR="0003284F">
              <w:rPr>
                <w:rFonts w:hint="eastAsia"/>
                <w:lang w:eastAsia="zh-HK"/>
              </w:rPr>
              <w:t xml:space="preserve">ressing </w:t>
            </w:r>
            <w:r w:rsidR="003635AF">
              <w:rPr>
                <w:rFonts w:hint="eastAsia"/>
                <w:lang w:eastAsia="zh-HK"/>
              </w:rPr>
              <w:t>(</w:t>
            </w:r>
            <w:r w:rsidR="0003284F">
              <w:rPr>
                <w:rFonts w:hint="eastAsia"/>
                <w:lang w:eastAsia="zh-HK"/>
              </w:rPr>
              <w:t>if necessary)</w:t>
            </w:r>
          </w:p>
        </w:tc>
        <w:tc>
          <w:tcPr>
            <w:tcW w:w="338" w:type="dxa"/>
          </w:tcPr>
          <w:p w:rsidR="0049727D" w:rsidRPr="0049727D" w:rsidRDefault="0049727D" w:rsidP="0049727D">
            <w:pPr>
              <w:jc w:val="center"/>
            </w:pPr>
            <w:r w:rsidRPr="0049727D">
              <w:t>2</w:t>
            </w:r>
          </w:p>
        </w:tc>
        <w:tc>
          <w:tcPr>
            <w:tcW w:w="304" w:type="dxa"/>
          </w:tcPr>
          <w:p w:rsidR="0049727D" w:rsidRPr="0049727D" w:rsidRDefault="0049727D" w:rsidP="0049727D">
            <w:pPr>
              <w:jc w:val="center"/>
            </w:pPr>
            <w:r w:rsidRPr="0049727D">
              <w:t>1</w:t>
            </w:r>
          </w:p>
        </w:tc>
        <w:tc>
          <w:tcPr>
            <w:tcW w:w="376" w:type="dxa"/>
            <w:gridSpan w:val="2"/>
          </w:tcPr>
          <w:p w:rsidR="0049727D" w:rsidRPr="0049727D" w:rsidRDefault="0049727D" w:rsidP="0049727D">
            <w:pPr>
              <w:jc w:val="center"/>
            </w:pPr>
            <w:r w:rsidRPr="0049727D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49727D" w:rsidRPr="0049727D" w:rsidRDefault="0049727D" w:rsidP="0049727D">
            <w:pPr>
              <w:jc w:val="center"/>
              <w:rPr>
                <w:lang w:eastAsia="zh-HK"/>
              </w:rPr>
            </w:pPr>
            <w:r w:rsidRPr="0049727D"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49727D" w:rsidRDefault="0049727D">
            <w:pPr>
              <w:rPr>
                <w:b/>
                <w:lang w:eastAsia="zh-HK"/>
              </w:rPr>
            </w:pPr>
          </w:p>
        </w:tc>
      </w:tr>
      <w:tr w:rsidR="0091508D" w:rsidTr="00C54DE4">
        <w:tc>
          <w:tcPr>
            <w:tcW w:w="567" w:type="dxa"/>
          </w:tcPr>
          <w:p w:rsidR="0091508D" w:rsidRPr="0049727D" w:rsidRDefault="0091508D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IT10 </w:t>
            </w:r>
          </w:p>
        </w:tc>
        <w:tc>
          <w:tcPr>
            <w:tcW w:w="5879" w:type="dxa"/>
          </w:tcPr>
          <w:p w:rsidR="0091508D" w:rsidRPr="0049727D" w:rsidRDefault="0091508D" w:rsidP="00FF61BF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Be able to handle </w:t>
            </w:r>
            <w:r>
              <w:rPr>
                <w:lang w:eastAsia="zh-HK"/>
              </w:rPr>
              <w:t>effectively</w:t>
            </w:r>
            <w:r w:rsidR="004F4846">
              <w:rPr>
                <w:rFonts w:hint="eastAsia"/>
                <w:lang w:eastAsia="zh-HK"/>
              </w:rPr>
              <w:t xml:space="preserve"> unexpected events and react </w:t>
            </w:r>
            <w:r>
              <w:rPr>
                <w:lang w:eastAsia="zh-HK"/>
              </w:rPr>
              <w:t>appropriately</w:t>
            </w:r>
            <w:r>
              <w:rPr>
                <w:rFonts w:hint="eastAsia"/>
                <w:lang w:eastAsia="zh-HK"/>
              </w:rPr>
              <w:t xml:space="preserve"> and safely</w:t>
            </w:r>
          </w:p>
        </w:tc>
        <w:tc>
          <w:tcPr>
            <w:tcW w:w="338" w:type="dxa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</w:t>
            </w:r>
          </w:p>
        </w:tc>
        <w:tc>
          <w:tcPr>
            <w:tcW w:w="304" w:type="dxa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</w:t>
            </w:r>
          </w:p>
        </w:tc>
        <w:tc>
          <w:tcPr>
            <w:tcW w:w="376" w:type="dxa"/>
            <w:gridSpan w:val="2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91508D" w:rsidRPr="0049727D" w:rsidRDefault="0091508D" w:rsidP="0049727D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</w:t>
            </w:r>
          </w:p>
        </w:tc>
        <w:tc>
          <w:tcPr>
            <w:tcW w:w="2330" w:type="dxa"/>
          </w:tcPr>
          <w:p w:rsidR="0091508D" w:rsidRDefault="0091508D">
            <w:pPr>
              <w:rPr>
                <w:b/>
                <w:lang w:eastAsia="zh-HK"/>
              </w:rPr>
            </w:pPr>
          </w:p>
        </w:tc>
      </w:tr>
      <w:tr w:rsidR="0091508D" w:rsidTr="00734286">
        <w:tc>
          <w:tcPr>
            <w:tcW w:w="10030" w:type="dxa"/>
            <w:gridSpan w:val="8"/>
            <w:shd w:val="clear" w:color="auto" w:fill="000000" w:themeFill="text1"/>
          </w:tcPr>
          <w:p w:rsidR="0091508D" w:rsidRPr="0091508D" w:rsidRDefault="0091508D" w:rsidP="0091508D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91508D">
              <w:rPr>
                <w:rFonts w:hint="eastAsia"/>
                <w:b/>
                <w:i/>
                <w:lang w:eastAsia="zh-HK"/>
              </w:rPr>
              <w:t>Post-operative management</w:t>
            </w: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PO1</w:t>
            </w:r>
          </w:p>
        </w:tc>
        <w:tc>
          <w:tcPr>
            <w:tcW w:w="5883" w:type="dxa"/>
          </w:tcPr>
          <w:p w:rsidR="007C6E05" w:rsidRDefault="00447EEE" w:rsidP="00447EE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Demonstrate sound </w:t>
            </w:r>
            <w:r>
              <w:rPr>
                <w:lang w:eastAsia="zh-HK"/>
              </w:rPr>
              <w:t>knowledge</w:t>
            </w:r>
            <w:r>
              <w:rPr>
                <w:rFonts w:hint="eastAsia"/>
                <w:lang w:eastAsia="zh-HK"/>
              </w:rPr>
              <w:t xml:space="preserve"> of the recovery, skin changes and short-term &amp; long-term outcomes after laser</w:t>
            </w:r>
          </w:p>
        </w:tc>
        <w:tc>
          <w:tcPr>
            <w:tcW w:w="338" w:type="dxa"/>
          </w:tcPr>
          <w:p w:rsidR="007C6E05" w:rsidRPr="003D5C47" w:rsidRDefault="007C6E05" w:rsidP="008118F9">
            <w:r w:rsidRPr="003D5C47">
              <w:t>2</w:t>
            </w:r>
          </w:p>
        </w:tc>
        <w:tc>
          <w:tcPr>
            <w:tcW w:w="304" w:type="dxa"/>
          </w:tcPr>
          <w:p w:rsidR="007C6E05" w:rsidRPr="003D5C47" w:rsidRDefault="007C6E05" w:rsidP="008118F9">
            <w:r w:rsidRPr="003D5C47">
              <w:t>1</w:t>
            </w:r>
          </w:p>
        </w:tc>
        <w:tc>
          <w:tcPr>
            <w:tcW w:w="376" w:type="dxa"/>
            <w:gridSpan w:val="2"/>
          </w:tcPr>
          <w:p w:rsidR="007C6E05" w:rsidRPr="003D5C47" w:rsidRDefault="007C6E05" w:rsidP="008118F9">
            <w:r w:rsidRPr="003D5C47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8118F9">
            <w:r w:rsidRPr="003D5C47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PO2</w:t>
            </w:r>
          </w:p>
        </w:tc>
        <w:tc>
          <w:tcPr>
            <w:tcW w:w="5883" w:type="dxa"/>
          </w:tcPr>
          <w:p w:rsidR="007C6E05" w:rsidRDefault="007C6E05" w:rsidP="0024587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Construct a clear and </w:t>
            </w:r>
            <w:r>
              <w:rPr>
                <w:lang w:eastAsia="zh-HK"/>
              </w:rPr>
              <w:t>appropriate</w:t>
            </w:r>
            <w:r>
              <w:rPr>
                <w:rFonts w:hint="eastAsia"/>
                <w:lang w:eastAsia="zh-HK"/>
              </w:rPr>
              <w:t xml:space="preserve"> operation record</w:t>
            </w:r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PO3</w:t>
            </w:r>
          </w:p>
        </w:tc>
        <w:tc>
          <w:tcPr>
            <w:tcW w:w="5883" w:type="dxa"/>
          </w:tcPr>
          <w:p w:rsidR="007C6E05" w:rsidRDefault="007C6E05" w:rsidP="00245872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Write up a clear and appropriate </w:t>
            </w:r>
            <w:r>
              <w:rPr>
                <w:lang w:eastAsia="zh-HK"/>
              </w:rPr>
              <w:t>post-operative</w:t>
            </w:r>
            <w:r>
              <w:rPr>
                <w:rFonts w:hint="eastAsia"/>
                <w:lang w:eastAsia="zh-HK"/>
              </w:rPr>
              <w:t xml:space="preserve"> instructions</w:t>
            </w:r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PO4</w:t>
            </w:r>
          </w:p>
        </w:tc>
        <w:tc>
          <w:tcPr>
            <w:tcW w:w="5883" w:type="dxa"/>
          </w:tcPr>
          <w:p w:rsidR="007C6E05" w:rsidRDefault="00447EEE" w:rsidP="00083723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Discuss alternative treatment if laser fail</w:t>
            </w:r>
            <w:r w:rsidR="00083723">
              <w:rPr>
                <w:rFonts w:hint="eastAsia"/>
                <w:lang w:eastAsia="zh-HK"/>
              </w:rPr>
              <w:t>s</w:t>
            </w:r>
            <w:r>
              <w:rPr>
                <w:rFonts w:hint="eastAsia"/>
                <w:lang w:eastAsia="zh-HK"/>
              </w:rPr>
              <w:t xml:space="preserve"> to achieve expected effect</w:t>
            </w:r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56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PO5</w:t>
            </w:r>
          </w:p>
        </w:tc>
        <w:tc>
          <w:tcPr>
            <w:tcW w:w="5883" w:type="dxa"/>
          </w:tcPr>
          <w:p w:rsidR="007C6E05" w:rsidRDefault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Able to discuss expected recovery process and special precautio</w:t>
            </w:r>
            <w:r w:rsidR="004F4846">
              <w:rPr>
                <w:rFonts w:hint="eastAsia"/>
                <w:lang w:eastAsia="zh-HK"/>
              </w:rPr>
              <w:t>ns / complications / instructions</w:t>
            </w:r>
            <w:r>
              <w:rPr>
                <w:rFonts w:hint="eastAsia"/>
                <w:lang w:eastAsia="zh-HK"/>
              </w:rPr>
              <w:t xml:space="preserve"> to patient</w:t>
            </w:r>
            <w:bookmarkStart w:id="0" w:name="_GoBack"/>
            <w:bookmarkEnd w:id="0"/>
          </w:p>
        </w:tc>
        <w:tc>
          <w:tcPr>
            <w:tcW w:w="338" w:type="dxa"/>
          </w:tcPr>
          <w:p w:rsidR="007C6E05" w:rsidRPr="00A8761F" w:rsidRDefault="007C6E05" w:rsidP="00EC1536">
            <w:r w:rsidRPr="00A8761F">
              <w:t>2</w:t>
            </w:r>
          </w:p>
        </w:tc>
        <w:tc>
          <w:tcPr>
            <w:tcW w:w="304" w:type="dxa"/>
          </w:tcPr>
          <w:p w:rsidR="007C6E05" w:rsidRPr="00A8761F" w:rsidRDefault="007C6E05" w:rsidP="00EC1536">
            <w:r w:rsidRPr="00A8761F">
              <w:t>1</w:t>
            </w:r>
          </w:p>
        </w:tc>
        <w:tc>
          <w:tcPr>
            <w:tcW w:w="376" w:type="dxa"/>
            <w:gridSpan w:val="2"/>
          </w:tcPr>
          <w:p w:rsidR="007C6E05" w:rsidRPr="00A8761F" w:rsidRDefault="007C6E05" w:rsidP="00EC1536">
            <w:r w:rsidRPr="00A8761F">
              <w:t>0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:rsidR="007C6E05" w:rsidRDefault="007C6E05" w:rsidP="00EC1536">
            <w:r w:rsidRPr="00A8761F">
              <w:t>N</w:t>
            </w:r>
          </w:p>
        </w:tc>
        <w:tc>
          <w:tcPr>
            <w:tcW w:w="2330" w:type="dxa"/>
          </w:tcPr>
          <w:p w:rsidR="007C6E05" w:rsidRDefault="007C6E05">
            <w:pPr>
              <w:rPr>
                <w:b/>
                <w:lang w:eastAsia="zh-HK"/>
              </w:rPr>
            </w:pPr>
          </w:p>
        </w:tc>
      </w:tr>
      <w:tr w:rsidR="007C6E05" w:rsidTr="00734286">
        <w:tc>
          <w:tcPr>
            <w:tcW w:w="10030" w:type="dxa"/>
            <w:gridSpan w:val="8"/>
            <w:shd w:val="clear" w:color="auto" w:fill="000000" w:themeFill="text1"/>
          </w:tcPr>
          <w:p w:rsidR="007C6E05" w:rsidRPr="007C6E05" w:rsidRDefault="007C6E05" w:rsidP="007C6E05">
            <w:pPr>
              <w:pStyle w:val="ListParagraph"/>
              <w:numPr>
                <w:ilvl w:val="0"/>
                <w:numId w:val="3"/>
              </w:numPr>
              <w:ind w:leftChars="0"/>
              <w:rPr>
                <w:b/>
                <w:i/>
                <w:lang w:eastAsia="zh-HK"/>
              </w:rPr>
            </w:pPr>
            <w:r w:rsidRPr="007C6E05">
              <w:rPr>
                <w:rFonts w:hint="eastAsia"/>
                <w:b/>
                <w:i/>
                <w:lang w:eastAsia="zh-HK"/>
              </w:rPr>
              <w:t>Overall assessment</w:t>
            </w:r>
          </w:p>
        </w:tc>
      </w:tr>
      <w:tr w:rsidR="009A5A95" w:rsidTr="00734286">
        <w:tc>
          <w:tcPr>
            <w:tcW w:w="56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OV1</w:t>
            </w:r>
          </w:p>
        </w:tc>
        <w:tc>
          <w:tcPr>
            <w:tcW w:w="5883" w:type="dxa"/>
          </w:tcPr>
          <w:p w:rsidR="009A5A95" w:rsidRDefault="009A5A95" w:rsidP="007C6E05">
            <w:pPr>
              <w:rPr>
                <w:lang w:eastAsia="zh-HK"/>
              </w:rPr>
            </w:pPr>
            <w:r w:rsidRPr="007C6E05">
              <w:rPr>
                <w:lang w:eastAsia="zh-HK"/>
              </w:rPr>
              <w:t>Operation more difficult than usual</w:t>
            </w:r>
            <w:r>
              <w:rPr>
                <w:rFonts w:hint="eastAsia"/>
                <w:lang w:eastAsia="zh-HK"/>
              </w:rPr>
              <w:t xml:space="preserve"> </w:t>
            </w:r>
          </w:p>
          <w:p w:rsidR="009A5A95" w:rsidRDefault="009A5A95" w:rsidP="007C6E0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</w:t>
            </w:r>
            <w:r>
              <w:rPr>
                <w:lang w:eastAsia="zh-HK"/>
              </w:rPr>
              <w:t>If yes, state reason:</w:t>
            </w:r>
            <w:r>
              <w:rPr>
                <w:rFonts w:hint="eastAsia"/>
                <w:lang w:eastAsia="zh-HK"/>
              </w:rPr>
              <w:t xml:space="preserve"> </w:t>
            </w:r>
            <w:r w:rsidR="00860ED1">
              <w:rPr>
                <w:rFonts w:hint="eastAsia"/>
                <w:lang w:eastAsia="zh-HK"/>
              </w:rPr>
              <w:t xml:space="preserve">        </w:t>
            </w:r>
          </w:p>
        </w:tc>
        <w:tc>
          <w:tcPr>
            <w:tcW w:w="1254" w:type="dxa"/>
            <w:gridSpan w:val="5"/>
          </w:tcPr>
          <w:p w:rsidR="009A5A95" w:rsidRPr="00A8761F" w:rsidRDefault="009A5A95" w:rsidP="00EC1536">
            <w:r w:rsidRPr="007C6E05">
              <w:rPr>
                <w:lang w:eastAsia="zh-HK"/>
              </w:rPr>
              <w:t>Yes / No</w:t>
            </w:r>
          </w:p>
        </w:tc>
        <w:tc>
          <w:tcPr>
            <w:tcW w:w="2330" w:type="dxa"/>
          </w:tcPr>
          <w:p w:rsidR="009A5A95" w:rsidRDefault="009A5A95">
            <w:pPr>
              <w:rPr>
                <w:b/>
                <w:lang w:eastAsia="zh-HK"/>
              </w:rPr>
            </w:pPr>
          </w:p>
        </w:tc>
      </w:tr>
      <w:tr w:rsidR="009A5A95" w:rsidTr="00734286">
        <w:tc>
          <w:tcPr>
            <w:tcW w:w="56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OV2</w:t>
            </w:r>
          </w:p>
        </w:tc>
        <w:tc>
          <w:tcPr>
            <w:tcW w:w="588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lang w:eastAsia="zh-HK"/>
              </w:rPr>
              <w:t>Operation proceeds</w:t>
            </w:r>
            <w:r>
              <w:rPr>
                <w:rFonts w:hint="eastAsia"/>
                <w:lang w:eastAsia="zh-HK"/>
              </w:rPr>
              <w:t xml:space="preserve"> at </w:t>
            </w:r>
            <w:r>
              <w:rPr>
                <w:lang w:eastAsia="zh-HK"/>
              </w:rPr>
              <w:t>appropriate</w:t>
            </w:r>
            <w:r>
              <w:rPr>
                <w:rFonts w:hint="eastAsia"/>
                <w:lang w:eastAsia="zh-HK"/>
              </w:rPr>
              <w:t xml:space="preserve"> pace and time? </w:t>
            </w:r>
          </w:p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(If no, state reason:</w:t>
            </w:r>
          </w:p>
        </w:tc>
        <w:tc>
          <w:tcPr>
            <w:tcW w:w="1254" w:type="dxa"/>
            <w:gridSpan w:val="5"/>
          </w:tcPr>
          <w:p w:rsidR="009A5A95" w:rsidRPr="00A8761F" w:rsidRDefault="009A5A95" w:rsidP="00EC1536">
            <w:r w:rsidRPr="007C6E05">
              <w:t>Yes / No</w:t>
            </w:r>
          </w:p>
        </w:tc>
        <w:tc>
          <w:tcPr>
            <w:tcW w:w="2330" w:type="dxa"/>
          </w:tcPr>
          <w:p w:rsidR="009A5A95" w:rsidRDefault="009A5A95">
            <w:pPr>
              <w:rPr>
                <w:b/>
                <w:lang w:eastAsia="zh-HK"/>
              </w:rPr>
            </w:pPr>
          </w:p>
        </w:tc>
      </w:tr>
      <w:tr w:rsidR="009A5A95" w:rsidTr="00734286">
        <w:tc>
          <w:tcPr>
            <w:tcW w:w="563" w:type="dxa"/>
          </w:tcPr>
          <w:p w:rsidR="009A5A95" w:rsidRDefault="009A5A9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OV3</w:t>
            </w:r>
          </w:p>
        </w:tc>
        <w:tc>
          <w:tcPr>
            <w:tcW w:w="7137" w:type="dxa"/>
            <w:gridSpan w:val="6"/>
          </w:tcPr>
          <w:p w:rsidR="009A5A95" w:rsidRDefault="009A5A95" w:rsidP="00E43DE8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Candidates </w:t>
            </w:r>
            <w:r w:rsidR="003F0E96">
              <w:rPr>
                <w:rFonts w:hint="eastAsia"/>
                <w:lang w:eastAsia="zh-HK"/>
              </w:rPr>
              <w:t xml:space="preserve">overall grading of </w:t>
            </w:r>
            <w:r w:rsidR="003F0E96">
              <w:rPr>
                <w:lang w:eastAsia="zh-HK"/>
              </w:rPr>
              <w:t>competence</w:t>
            </w:r>
          </w:p>
          <w:p w:rsidR="009A5A95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1: Unable to perform the procedure, or part observed, under supervision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</w:p>
          <w:p w:rsidR="007A4CD7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2: Able to perform the procedure, or part observed, under supervision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  <w:r w:rsidR="007A4CD7">
              <w:rPr>
                <w:rFonts w:hint="eastAsia"/>
                <w:lang w:eastAsia="zh-HK"/>
              </w:rPr>
              <w:t xml:space="preserve">              </w:t>
            </w:r>
          </w:p>
          <w:p w:rsidR="009A5A95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3: Able to perform the procedure with minimal supervision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</w:p>
          <w:p w:rsidR="009A5A95" w:rsidRPr="00860ED1" w:rsidRDefault="003F0E96" w:rsidP="003F0E96">
            <w:pPr>
              <w:ind w:leftChars="88" w:left="176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Level 4: Competent to </w:t>
            </w:r>
            <w:r>
              <w:rPr>
                <w:lang w:eastAsia="zh-HK"/>
              </w:rPr>
              <w:t>perform</w:t>
            </w:r>
            <w:r>
              <w:rPr>
                <w:rFonts w:hint="eastAsia"/>
                <w:lang w:eastAsia="zh-HK"/>
              </w:rPr>
              <w:t xml:space="preserve"> the procedure unsupervised </w:t>
            </w:r>
            <w:r w:rsidR="007A4CD7">
              <w:rPr>
                <w:rFonts w:hint="eastAsia"/>
                <w:lang w:eastAsia="zh-HK"/>
              </w:rPr>
              <w:sym w:font="Wingdings" w:char="F06F"/>
            </w:r>
          </w:p>
        </w:tc>
        <w:tc>
          <w:tcPr>
            <w:tcW w:w="2330" w:type="dxa"/>
          </w:tcPr>
          <w:p w:rsidR="009A5A95" w:rsidRDefault="009A5A95">
            <w:pPr>
              <w:rPr>
                <w:b/>
                <w:lang w:eastAsia="zh-HK"/>
              </w:rPr>
            </w:pPr>
          </w:p>
        </w:tc>
      </w:tr>
      <w:tr w:rsidR="007A4CD7" w:rsidTr="00734286">
        <w:tc>
          <w:tcPr>
            <w:tcW w:w="563" w:type="dxa"/>
          </w:tcPr>
          <w:p w:rsidR="007A4CD7" w:rsidRDefault="007A4CD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OV4</w:t>
            </w:r>
          </w:p>
        </w:tc>
        <w:tc>
          <w:tcPr>
            <w:tcW w:w="7137" w:type="dxa"/>
            <w:gridSpan w:val="6"/>
          </w:tcPr>
          <w:p w:rsidR="001B1ACC" w:rsidRDefault="001B1ACC" w:rsidP="001B1ACC">
            <w:pPr>
              <w:ind w:left="2300" w:hangingChars="1150" w:hanging="2300"/>
              <w:rPr>
                <w:lang w:eastAsia="zh-HK"/>
              </w:rPr>
            </w:pPr>
            <w:r>
              <w:rPr>
                <w:lang w:eastAsia="zh-HK"/>
              </w:rPr>
              <w:t xml:space="preserve">Overall rating Score:  </w:t>
            </w:r>
          </w:p>
          <w:p w:rsidR="007A4CD7" w:rsidRPr="00A8761F" w:rsidRDefault="001B1ACC" w:rsidP="001B1ACC">
            <w:pPr>
              <w:ind w:left="2300" w:hangingChars="1150" w:hanging="2300"/>
            </w:pPr>
            <w:r>
              <w:rPr>
                <w:kern w:val="0"/>
                <w:lang w:eastAsia="zh-HK"/>
              </w:rPr>
              <w:t xml:space="preserve">G = Good    S = Satisfactory    U= unsatisfactory and need to repeat         </w:t>
            </w:r>
            <w:r w:rsidR="007A4CD7" w:rsidRPr="007C6E05">
              <w:rPr>
                <w:lang w:eastAsia="zh-HK"/>
              </w:rPr>
              <w:t xml:space="preserve">             </w:t>
            </w:r>
          </w:p>
        </w:tc>
        <w:tc>
          <w:tcPr>
            <w:tcW w:w="2330" w:type="dxa"/>
          </w:tcPr>
          <w:p w:rsidR="007A4CD7" w:rsidRPr="003F0E96" w:rsidRDefault="007A4CD7">
            <w:pPr>
              <w:rPr>
                <w:b/>
                <w:lang w:eastAsia="zh-HK"/>
              </w:rPr>
            </w:pPr>
          </w:p>
        </w:tc>
      </w:tr>
      <w:tr w:rsidR="007A4CD7" w:rsidTr="00734286">
        <w:tc>
          <w:tcPr>
            <w:tcW w:w="563" w:type="dxa"/>
          </w:tcPr>
          <w:p w:rsidR="007A4CD7" w:rsidRDefault="007A4CD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OV5</w:t>
            </w:r>
          </w:p>
        </w:tc>
        <w:tc>
          <w:tcPr>
            <w:tcW w:w="9467" w:type="dxa"/>
            <w:gridSpan w:val="7"/>
          </w:tcPr>
          <w:p w:rsidR="007A4CD7" w:rsidRDefault="007A4CD7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Additional comments / advice to trainee</w:t>
            </w:r>
          </w:p>
          <w:p w:rsidR="007A4CD7" w:rsidRDefault="007A4CD7">
            <w:pPr>
              <w:rPr>
                <w:lang w:eastAsia="zh-HK"/>
              </w:rPr>
            </w:pPr>
          </w:p>
          <w:p w:rsidR="007A4CD7" w:rsidRDefault="007A4CD7">
            <w:pPr>
              <w:rPr>
                <w:lang w:eastAsia="zh-HK"/>
              </w:rPr>
            </w:pPr>
          </w:p>
          <w:p w:rsidR="007A4CD7" w:rsidRDefault="007A4CD7">
            <w:pPr>
              <w:rPr>
                <w:b/>
                <w:lang w:eastAsia="zh-HK"/>
              </w:rPr>
            </w:pPr>
          </w:p>
        </w:tc>
      </w:tr>
    </w:tbl>
    <w:p w:rsidR="005D5B8A" w:rsidRDefault="005D5B8A">
      <w:pPr>
        <w:rPr>
          <w:b/>
          <w:lang w:eastAsia="zh-HK"/>
        </w:rPr>
      </w:pPr>
    </w:p>
    <w:p w:rsidR="007C6E05" w:rsidRDefault="007A4CD7">
      <w:pPr>
        <w:rPr>
          <w:b/>
          <w:lang w:eastAsia="zh-HK"/>
        </w:rPr>
      </w:pPr>
      <w:r>
        <w:rPr>
          <w:b/>
          <w:lang w:eastAsia="zh-HK"/>
        </w:rPr>
        <w:t>Signatures</w:t>
      </w:r>
      <w:r>
        <w:rPr>
          <w:rFonts w:hint="eastAsia"/>
          <w:b/>
          <w:lang w:eastAsia="zh-HK"/>
        </w:rPr>
        <w:t xml:space="preserve">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82"/>
        <w:gridCol w:w="1996"/>
        <w:gridCol w:w="3992"/>
      </w:tblGrid>
      <w:tr w:rsidR="00860ED1" w:rsidTr="00734286"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Trainee: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Assessor(s): </w:t>
            </w:r>
          </w:p>
        </w:tc>
      </w:tr>
      <w:tr w:rsidR="00860ED1" w:rsidTr="00734286"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Date: </w:t>
            </w:r>
          </w:p>
        </w:tc>
        <w:tc>
          <w:tcPr>
            <w:tcW w:w="19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</w:p>
        </w:tc>
        <w:tc>
          <w:tcPr>
            <w:tcW w:w="3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D1" w:rsidRDefault="00860ED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 xml:space="preserve">Date: </w:t>
            </w:r>
          </w:p>
        </w:tc>
      </w:tr>
    </w:tbl>
    <w:p w:rsidR="007A4CD7" w:rsidRPr="0076276A" w:rsidRDefault="007A4CD7" w:rsidP="001B1ACC">
      <w:pPr>
        <w:rPr>
          <w:sz w:val="16"/>
          <w:szCs w:val="16"/>
          <w:vertAlign w:val="subscript"/>
          <w:lang w:eastAsia="zh-HK"/>
        </w:rPr>
      </w:pPr>
    </w:p>
    <w:sectPr w:rsidR="007A4CD7" w:rsidRPr="0076276A" w:rsidSect="00927ACD">
      <w:pgSz w:w="11906" w:h="16838"/>
      <w:pgMar w:top="720" w:right="720" w:bottom="426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E2" w:rsidRDefault="00F961E2" w:rsidP="00A47C5F">
      <w:r>
        <w:separator/>
      </w:r>
    </w:p>
  </w:endnote>
  <w:endnote w:type="continuationSeparator" w:id="0">
    <w:p w:rsidR="00F961E2" w:rsidRDefault="00F961E2" w:rsidP="00A4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E2" w:rsidRDefault="00F961E2" w:rsidP="00A47C5F">
      <w:r>
        <w:separator/>
      </w:r>
    </w:p>
  </w:footnote>
  <w:footnote w:type="continuationSeparator" w:id="0">
    <w:p w:rsidR="00F961E2" w:rsidRDefault="00F961E2" w:rsidP="00A47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4DA"/>
    <w:multiLevelType w:val="hybridMultilevel"/>
    <w:tmpl w:val="6540A78A"/>
    <w:lvl w:ilvl="0" w:tplc="5136E3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AE18CF"/>
    <w:multiLevelType w:val="hybridMultilevel"/>
    <w:tmpl w:val="AB1E41C6"/>
    <w:lvl w:ilvl="0" w:tplc="8EC0E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B37272"/>
    <w:multiLevelType w:val="hybridMultilevel"/>
    <w:tmpl w:val="7E7032FE"/>
    <w:lvl w:ilvl="0" w:tplc="F19EF8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5E"/>
    <w:rsid w:val="0003284F"/>
    <w:rsid w:val="00083723"/>
    <w:rsid w:val="00126597"/>
    <w:rsid w:val="00127CBA"/>
    <w:rsid w:val="00166564"/>
    <w:rsid w:val="001B1ACC"/>
    <w:rsid w:val="001C21FF"/>
    <w:rsid w:val="0023107A"/>
    <w:rsid w:val="00234EA5"/>
    <w:rsid w:val="00245872"/>
    <w:rsid w:val="003635AF"/>
    <w:rsid w:val="003F0E96"/>
    <w:rsid w:val="00402D7E"/>
    <w:rsid w:val="00427ECD"/>
    <w:rsid w:val="00447EEE"/>
    <w:rsid w:val="0049727D"/>
    <w:rsid w:val="004F4846"/>
    <w:rsid w:val="005D45A3"/>
    <w:rsid w:val="005D5B8A"/>
    <w:rsid w:val="00617372"/>
    <w:rsid w:val="006B3C7A"/>
    <w:rsid w:val="006F129F"/>
    <w:rsid w:val="006F4984"/>
    <w:rsid w:val="00734286"/>
    <w:rsid w:val="0076276A"/>
    <w:rsid w:val="007637A5"/>
    <w:rsid w:val="007A4CD7"/>
    <w:rsid w:val="007C0AA5"/>
    <w:rsid w:val="007C6E05"/>
    <w:rsid w:val="008377E8"/>
    <w:rsid w:val="00860ED1"/>
    <w:rsid w:val="0088134B"/>
    <w:rsid w:val="0091508D"/>
    <w:rsid w:val="00927ACD"/>
    <w:rsid w:val="009A41FD"/>
    <w:rsid w:val="009A5A95"/>
    <w:rsid w:val="009C535E"/>
    <w:rsid w:val="00A25869"/>
    <w:rsid w:val="00A47C5F"/>
    <w:rsid w:val="00AA04A2"/>
    <w:rsid w:val="00AA202F"/>
    <w:rsid w:val="00AC6930"/>
    <w:rsid w:val="00AE675C"/>
    <w:rsid w:val="00BF7745"/>
    <w:rsid w:val="00C54DE4"/>
    <w:rsid w:val="00C91240"/>
    <w:rsid w:val="00D61E46"/>
    <w:rsid w:val="00E140E7"/>
    <w:rsid w:val="00E27768"/>
    <w:rsid w:val="00EC0DD2"/>
    <w:rsid w:val="00F2471B"/>
    <w:rsid w:val="00F41FBB"/>
    <w:rsid w:val="00F961E2"/>
    <w:rsid w:val="00FE1C7F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0D6B7"/>
  <w15:docId w15:val="{17C195E9-45F8-4626-A05E-B0D545EE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E0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4A2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02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2F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C5F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47C5F"/>
  </w:style>
  <w:style w:type="paragraph" w:styleId="Footer">
    <w:name w:val="footer"/>
    <w:basedOn w:val="Normal"/>
    <w:link w:val="FooterChar"/>
    <w:uiPriority w:val="99"/>
    <w:unhideWhenUsed/>
    <w:rsid w:val="00A47C5F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4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3</cp:revision>
  <cp:lastPrinted>2018-06-06T07:51:00Z</cp:lastPrinted>
  <dcterms:created xsi:type="dcterms:W3CDTF">2020-05-19T11:02:00Z</dcterms:created>
  <dcterms:modified xsi:type="dcterms:W3CDTF">2020-05-21T09:59:00Z</dcterms:modified>
</cp:coreProperties>
</file>